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B5B0" w14:textId="29106084" w:rsidR="006A56F9" w:rsidRPr="004219E2" w:rsidRDefault="00634ABA">
      <w:pPr>
        <w:rPr>
          <w:b/>
          <w:bCs/>
          <w:lang w:val="fr-BE"/>
        </w:rPr>
      </w:pPr>
      <w:r w:rsidRPr="004219E2">
        <w:rPr>
          <w:b/>
          <w:bCs/>
          <w:lang w:val="fr-BE"/>
        </w:rPr>
        <w:t>Te</w:t>
      </w:r>
      <w:r w:rsidR="004219E2" w:rsidRPr="004219E2">
        <w:rPr>
          <w:b/>
          <w:bCs/>
          <w:lang w:val="fr-BE"/>
        </w:rPr>
        <w:t>xte</w:t>
      </w:r>
      <w:r w:rsidRPr="004219E2">
        <w:rPr>
          <w:b/>
          <w:bCs/>
          <w:lang w:val="fr-BE"/>
        </w:rPr>
        <w:t xml:space="preserve"> </w:t>
      </w:r>
      <w:r w:rsidR="004219E2" w:rsidRPr="004219E2">
        <w:rPr>
          <w:b/>
          <w:bCs/>
          <w:lang w:val="fr-BE"/>
        </w:rPr>
        <w:t>réseaux sociaux</w:t>
      </w:r>
      <w:r w:rsidRPr="004219E2">
        <w:rPr>
          <w:b/>
          <w:bCs/>
          <w:lang w:val="fr-BE"/>
        </w:rPr>
        <w:t xml:space="preserve"> </w:t>
      </w:r>
      <w:r w:rsidR="004219E2">
        <w:rPr>
          <w:b/>
          <w:bCs/>
          <w:lang w:val="fr-BE"/>
        </w:rPr>
        <w:t>employé(e)s</w:t>
      </w:r>
    </w:p>
    <w:p w14:paraId="5FA68B1D" w14:textId="1333BA85" w:rsidR="00634ABA" w:rsidRPr="004219E2" w:rsidRDefault="00634ABA">
      <w:pPr>
        <w:rPr>
          <w:lang w:val="fr-BE"/>
        </w:rPr>
      </w:pPr>
    </w:p>
    <w:p w14:paraId="428731C5" w14:textId="155DE3C5" w:rsidR="00634ABA" w:rsidRPr="004219E2" w:rsidRDefault="004219E2" w:rsidP="009358CD">
      <w:pPr>
        <w:jc w:val="both"/>
        <w:rPr>
          <w:lang w:val="fr-BE"/>
        </w:rPr>
      </w:pPr>
      <w:r w:rsidRPr="004219E2">
        <w:rPr>
          <w:rStyle w:val="Emphasis"/>
          <w:rFonts w:ascii="Avenir Next LT Pro" w:eastAsia="Times New Roman" w:hAnsi="Avenir Next LT Pro"/>
          <w:color w:val="263760"/>
          <w:sz w:val="21"/>
          <w:szCs w:val="21"/>
          <w:lang w:val="fr-BE"/>
        </w:rPr>
        <w:t>Tout le monde bénéficie de faire partie d’un lieu de travail résolument tourné vers l’avenir où les employé(e)s ont la possibilité de grandir. Dans ce domaine, les formations jouent un rôle crucial. Tout comme le plan de formation qui vous aidera à atteindre vos objectifs. Alors, faites comme 6.000 autres entreprises en Belgique et faites enregistrer le plan de formation qui convient à votre société.</w:t>
      </w:r>
    </w:p>
    <w:p w14:paraId="722A54C5" w14:textId="5D02F769" w:rsidR="004219E2" w:rsidRPr="004219E2" w:rsidRDefault="004219E2" w:rsidP="004219E2">
      <w:pPr>
        <w:rPr>
          <w:lang w:val="fr-BE"/>
        </w:rPr>
      </w:pPr>
    </w:p>
    <w:sectPr w:rsidR="004219E2" w:rsidRPr="00421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BA"/>
    <w:rsid w:val="004219E2"/>
    <w:rsid w:val="00634ABA"/>
    <w:rsid w:val="006A56F9"/>
    <w:rsid w:val="009358CD"/>
    <w:rsid w:val="00B9084D"/>
    <w:rsid w:val="00D6510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0C6A"/>
  <w15:chartTrackingRefBased/>
  <w15:docId w15:val="{3BD6D068-1E20-4927-BB84-A74CBFA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ABA"/>
    <w:rPr>
      <w:strike w:val="0"/>
      <w:dstrike w:val="0"/>
      <w:color w:val="2BA6CB"/>
      <w:u w:val="none"/>
      <w:effect w:val="none"/>
    </w:rPr>
  </w:style>
  <w:style w:type="character" w:styleId="Strong">
    <w:name w:val="Strong"/>
    <w:basedOn w:val="DefaultParagraphFont"/>
    <w:uiPriority w:val="22"/>
    <w:qFormat/>
    <w:rsid w:val="00634ABA"/>
    <w:rPr>
      <w:b/>
      <w:bCs/>
    </w:rPr>
  </w:style>
  <w:style w:type="character" w:styleId="Emphasis">
    <w:name w:val="Emphasis"/>
    <w:basedOn w:val="DefaultParagraphFont"/>
    <w:uiPriority w:val="20"/>
    <w:qFormat/>
    <w:rsid w:val="00634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373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Schatteman</dc:creator>
  <cp:keywords/>
  <dc:description/>
  <cp:lastModifiedBy>Charlotte De Vel</cp:lastModifiedBy>
  <cp:revision>2</cp:revision>
  <dcterms:created xsi:type="dcterms:W3CDTF">2022-02-08T12:55:00Z</dcterms:created>
  <dcterms:modified xsi:type="dcterms:W3CDTF">2022-02-08T12:55:00Z</dcterms:modified>
</cp:coreProperties>
</file>